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6F8C4F6" w14:textId="670F9035" w:rsidR="00DD2E6C" w:rsidRPr="00637819" w:rsidRDefault="00DD2E6C" w:rsidP="00C76F8E">
      <w:pPr>
        <w:jc w:val="center"/>
        <w:rPr>
          <w:rFonts w:ascii="Times New Roman" w:hAnsi="Times New Roman" w:cs="Times New Roman"/>
          <w:b/>
          <w:sz w:val="32"/>
          <w:szCs w:val="28"/>
          <w:lang w:val="en-US"/>
        </w:rPr>
      </w:pPr>
      <w:r w:rsidRPr="00637819">
        <w:rPr>
          <w:rFonts w:ascii="Times New Roman" w:hAnsi="Times New Roman" w:cs="Times New Roman"/>
          <w:b/>
          <w:sz w:val="32"/>
          <w:szCs w:val="28"/>
          <w:lang w:val="en-US"/>
        </w:rPr>
        <w:t xml:space="preserve">Abstract </w:t>
      </w:r>
      <w:r w:rsidR="008C13A6">
        <w:rPr>
          <w:rFonts w:ascii="Times New Roman" w:hAnsi="Times New Roman" w:cs="Times New Roman"/>
          <w:b/>
          <w:sz w:val="32"/>
          <w:szCs w:val="28"/>
          <w:lang w:val="en-US"/>
        </w:rPr>
        <w:t>t</w:t>
      </w:r>
      <w:r w:rsidRPr="00637819">
        <w:rPr>
          <w:rFonts w:ascii="Times New Roman" w:hAnsi="Times New Roman" w:cs="Times New Roman"/>
          <w:b/>
          <w:sz w:val="32"/>
          <w:szCs w:val="28"/>
          <w:lang w:val="en-US"/>
        </w:rPr>
        <w:t>itle (1</w:t>
      </w:r>
      <w:r w:rsidR="00637819">
        <w:rPr>
          <w:rFonts w:ascii="Times New Roman" w:hAnsi="Times New Roman" w:cs="Times New Roman"/>
          <w:b/>
          <w:sz w:val="32"/>
          <w:szCs w:val="28"/>
          <w:lang w:val="en-US"/>
        </w:rPr>
        <w:t>6</w:t>
      </w:r>
      <w:r w:rsidRPr="00637819">
        <w:rPr>
          <w:rFonts w:ascii="Times New Roman" w:hAnsi="Times New Roman" w:cs="Times New Roman"/>
          <w:b/>
          <w:sz w:val="32"/>
          <w:szCs w:val="28"/>
          <w:lang w:val="en-US"/>
        </w:rPr>
        <w:t xml:space="preserve"> pt., Times New Roman)</w:t>
      </w:r>
    </w:p>
    <w:p w14:paraId="262E9731" w14:textId="45D3C9F7" w:rsidR="00DD2E6C" w:rsidRPr="00DD2E6C" w:rsidRDefault="00DD2E6C" w:rsidP="00EF5411">
      <w:pPr>
        <w:spacing w:line="240" w:lineRule="auto"/>
        <w:jc w:val="center"/>
        <w:rPr>
          <w:rFonts w:ascii="Times New Roman" w:hAnsi="Times New Roman" w:cs="Times New Roman"/>
          <w:sz w:val="28"/>
          <w:szCs w:val="28"/>
          <w:lang w:val="en-US"/>
        </w:rPr>
      </w:pPr>
      <w:r w:rsidRPr="005D0C00">
        <w:rPr>
          <w:rFonts w:ascii="Times New Roman" w:hAnsi="Times New Roman" w:cs="Times New Roman"/>
          <w:sz w:val="28"/>
          <w:szCs w:val="28"/>
          <w:u w:val="single"/>
          <w:lang w:val="en-US"/>
        </w:rPr>
        <w:t>Name Surname</w:t>
      </w:r>
      <w:r w:rsidRPr="005D0C00">
        <w:rPr>
          <w:rFonts w:ascii="Times New Roman" w:hAnsi="Times New Roman" w:cs="Times New Roman"/>
          <w:sz w:val="28"/>
          <w:szCs w:val="28"/>
          <w:u w:val="single"/>
          <w:vertAlign w:val="superscript"/>
          <w:lang w:val="en-US"/>
        </w:rPr>
        <w:t>1</w:t>
      </w:r>
      <w:r w:rsidRPr="00DD2E6C">
        <w:rPr>
          <w:rFonts w:ascii="Times New Roman" w:hAnsi="Times New Roman" w:cs="Times New Roman"/>
          <w:sz w:val="28"/>
          <w:szCs w:val="28"/>
          <w:lang w:val="en-US"/>
        </w:rPr>
        <w:t>, Name Surname</w:t>
      </w:r>
      <w:r w:rsidRPr="00DD2E6C">
        <w:rPr>
          <w:rFonts w:ascii="Times New Roman" w:hAnsi="Times New Roman" w:cs="Times New Roman"/>
          <w:sz w:val="28"/>
          <w:szCs w:val="28"/>
          <w:vertAlign w:val="superscript"/>
          <w:lang w:val="en-US"/>
        </w:rPr>
        <w:t>2</w:t>
      </w:r>
      <w:r w:rsidRPr="00DD2E6C">
        <w:rPr>
          <w:rFonts w:ascii="Times New Roman" w:hAnsi="Times New Roman" w:cs="Times New Roman"/>
          <w:sz w:val="28"/>
          <w:szCs w:val="28"/>
          <w:lang w:val="en-US"/>
        </w:rPr>
        <w:t xml:space="preserve"> (14 pt., </w:t>
      </w:r>
      <w:bookmarkStart w:id="0" w:name="_Hlk150166723"/>
      <w:r w:rsidRPr="00DD2E6C">
        <w:rPr>
          <w:rFonts w:ascii="Times New Roman" w:hAnsi="Times New Roman" w:cs="Times New Roman"/>
          <w:sz w:val="28"/>
          <w:szCs w:val="28"/>
          <w:lang w:val="en-US"/>
        </w:rPr>
        <w:t>Times New Roman</w:t>
      </w:r>
      <w:bookmarkEnd w:id="0"/>
      <w:r w:rsidRPr="00DD2E6C">
        <w:rPr>
          <w:rFonts w:ascii="Times New Roman" w:hAnsi="Times New Roman" w:cs="Times New Roman"/>
          <w:sz w:val="28"/>
          <w:szCs w:val="28"/>
          <w:lang w:val="en-US"/>
        </w:rPr>
        <w:t>)</w:t>
      </w:r>
    </w:p>
    <w:p w14:paraId="290E515A" w14:textId="0E30ED3A" w:rsidR="00B7668E" w:rsidRDefault="00637819" w:rsidP="00EF5411">
      <w:pPr>
        <w:spacing w:line="240" w:lineRule="auto"/>
        <w:jc w:val="center"/>
        <w:rPr>
          <w:rFonts w:ascii="Times New Roman" w:hAnsi="Times New Roman" w:cs="Times New Roman"/>
          <w:i/>
          <w:iCs/>
          <w:sz w:val="24"/>
          <w:szCs w:val="24"/>
          <w:lang w:val="en-US"/>
        </w:rPr>
      </w:pPr>
      <w:r w:rsidRPr="00637819">
        <w:rPr>
          <w:rFonts w:ascii="Times New Roman" w:hAnsi="Times New Roman" w:cs="Times New Roman"/>
          <w:i/>
          <w:iCs/>
          <w:sz w:val="24"/>
          <w:szCs w:val="24"/>
          <w:vertAlign w:val="superscript"/>
          <w:lang w:val="en-US"/>
        </w:rPr>
        <w:t>1</w:t>
      </w:r>
      <w:r w:rsidR="003C4195">
        <w:rPr>
          <w:rFonts w:ascii="Times New Roman" w:hAnsi="Times New Roman" w:cs="Times New Roman"/>
          <w:i/>
          <w:iCs/>
          <w:sz w:val="24"/>
          <w:szCs w:val="24"/>
          <w:lang w:val="en-US"/>
        </w:rPr>
        <w:t>Department of Glass and Ceramics, Faculty of Chemical Technology, University of Chemistry and Technology, Prague (UCT Prague), Technická 5, 166 28, Czech Republic</w:t>
      </w:r>
    </w:p>
    <w:p w14:paraId="4716C563" w14:textId="1F385CE0" w:rsidR="00637819" w:rsidRPr="00637819" w:rsidRDefault="00637819" w:rsidP="00637819">
      <w:pPr>
        <w:spacing w:line="240" w:lineRule="auto"/>
        <w:jc w:val="center"/>
        <w:rPr>
          <w:rFonts w:ascii="Times New Roman" w:hAnsi="Times New Roman" w:cs="Times New Roman"/>
          <w:i/>
          <w:iCs/>
          <w:sz w:val="24"/>
          <w:szCs w:val="24"/>
          <w:lang w:val="en-US"/>
        </w:rPr>
      </w:pPr>
      <w:r w:rsidRPr="00637819">
        <w:rPr>
          <w:rFonts w:ascii="Times New Roman" w:hAnsi="Times New Roman" w:cs="Times New Roman"/>
          <w:i/>
          <w:iCs/>
          <w:sz w:val="24"/>
          <w:szCs w:val="24"/>
          <w:vertAlign w:val="superscript"/>
          <w:lang w:val="en-US"/>
        </w:rPr>
        <w:t>2</w:t>
      </w:r>
      <w:r w:rsidRPr="00637819">
        <w:rPr>
          <w:rFonts w:ascii="Times New Roman" w:hAnsi="Times New Roman" w:cs="Times New Roman"/>
          <w:i/>
          <w:iCs/>
          <w:sz w:val="24"/>
          <w:szCs w:val="24"/>
          <w:lang w:val="en-US"/>
        </w:rPr>
        <w:t>Full address of second institution (</w:t>
      </w:r>
      <w:r>
        <w:rPr>
          <w:rFonts w:ascii="Times New Roman" w:hAnsi="Times New Roman" w:cs="Times New Roman"/>
          <w:i/>
          <w:iCs/>
          <w:sz w:val="24"/>
          <w:szCs w:val="24"/>
          <w:lang w:val="en-US"/>
        </w:rPr>
        <w:t>12</w:t>
      </w:r>
      <w:r w:rsidRPr="00637819">
        <w:rPr>
          <w:rFonts w:ascii="Times New Roman" w:hAnsi="Times New Roman" w:cs="Times New Roman"/>
          <w:i/>
          <w:iCs/>
          <w:sz w:val="24"/>
          <w:szCs w:val="24"/>
          <w:lang w:val="en-US"/>
        </w:rPr>
        <w:t xml:space="preserve"> pt.,</w:t>
      </w:r>
      <w:r w:rsidR="00DD29CA" w:rsidRPr="00DD29CA">
        <w:t xml:space="preserve"> </w:t>
      </w:r>
      <w:r w:rsidR="00DD29CA" w:rsidRPr="00DD29CA">
        <w:rPr>
          <w:rFonts w:ascii="Times New Roman" w:hAnsi="Times New Roman" w:cs="Times New Roman"/>
          <w:i/>
          <w:iCs/>
          <w:sz w:val="24"/>
          <w:szCs w:val="24"/>
          <w:lang w:val="en-US"/>
        </w:rPr>
        <w:t>Times New Roman</w:t>
      </w:r>
      <w:r w:rsidRPr="00637819">
        <w:rPr>
          <w:rFonts w:ascii="Times New Roman" w:hAnsi="Times New Roman" w:cs="Times New Roman"/>
          <w:i/>
          <w:iCs/>
          <w:sz w:val="24"/>
          <w:szCs w:val="24"/>
          <w:lang w:val="en-US"/>
        </w:rPr>
        <w:t>)</w:t>
      </w:r>
    </w:p>
    <w:p w14:paraId="2E6E4110" w14:textId="4F9F4BF8" w:rsidR="00637819" w:rsidRDefault="00637819" w:rsidP="00637819">
      <w:pPr>
        <w:spacing w:line="240" w:lineRule="auto"/>
        <w:jc w:val="center"/>
        <w:rPr>
          <w:rFonts w:ascii="Times New Roman" w:hAnsi="Times New Roman" w:cs="Times New Roman"/>
          <w:i/>
          <w:iCs/>
          <w:sz w:val="24"/>
          <w:szCs w:val="24"/>
          <w:lang w:val="en-US"/>
        </w:rPr>
      </w:pPr>
      <w:r w:rsidRPr="00637819">
        <w:rPr>
          <w:rFonts w:ascii="Times New Roman" w:hAnsi="Times New Roman" w:cs="Times New Roman"/>
          <w:i/>
          <w:iCs/>
          <w:sz w:val="24"/>
          <w:szCs w:val="24"/>
          <w:lang w:val="en-US"/>
        </w:rPr>
        <w:t>name.surname@university.com</w:t>
      </w:r>
    </w:p>
    <w:p w14:paraId="7B9B1B2A" w14:textId="77777777" w:rsidR="00DD29CA" w:rsidRDefault="00DD29CA" w:rsidP="00637819">
      <w:pPr>
        <w:spacing w:line="240" w:lineRule="auto"/>
        <w:jc w:val="center"/>
        <w:rPr>
          <w:rFonts w:ascii="Times New Roman" w:hAnsi="Times New Roman" w:cs="Times New Roman"/>
          <w:i/>
          <w:iCs/>
          <w:sz w:val="24"/>
          <w:szCs w:val="24"/>
          <w:lang w:val="en-US"/>
        </w:rPr>
      </w:pPr>
    </w:p>
    <w:p w14:paraId="511B55B5" w14:textId="17FAAD6A" w:rsidR="00637819" w:rsidRPr="00637819" w:rsidRDefault="00637819" w:rsidP="00637819">
      <w:pPr>
        <w:jc w:val="both"/>
        <w:rPr>
          <w:rFonts w:ascii="Times New Roman" w:hAnsi="Times New Roman"/>
          <w:sz w:val="24"/>
          <w:szCs w:val="24"/>
          <w:lang w:val="en-US"/>
        </w:rPr>
      </w:pPr>
      <w:r w:rsidRPr="00637819">
        <w:rPr>
          <w:rFonts w:ascii="Times New Roman" w:hAnsi="Times New Roman"/>
          <w:sz w:val="24"/>
          <w:szCs w:val="24"/>
          <w:lang w:val="en-US"/>
        </w:rPr>
        <w:t>The abstract must be no longer than one A</w:t>
      </w:r>
      <w:r>
        <w:rPr>
          <w:rFonts w:ascii="Times New Roman" w:hAnsi="Times New Roman"/>
          <w:sz w:val="24"/>
          <w:szCs w:val="24"/>
          <w:lang w:val="en-US"/>
        </w:rPr>
        <w:t>4</w:t>
      </w:r>
      <w:r w:rsidRPr="00637819">
        <w:rPr>
          <w:rFonts w:ascii="Times New Roman" w:hAnsi="Times New Roman"/>
          <w:sz w:val="24"/>
          <w:szCs w:val="24"/>
          <w:lang w:val="en-US"/>
        </w:rPr>
        <w:t xml:space="preserve"> page. Margins must be as follows: left </w:t>
      </w:r>
      <w:r>
        <w:rPr>
          <w:rFonts w:ascii="Times New Roman" w:hAnsi="Times New Roman"/>
          <w:sz w:val="24"/>
          <w:szCs w:val="24"/>
          <w:lang w:val="en-US"/>
        </w:rPr>
        <w:t>2</w:t>
      </w:r>
      <w:r w:rsidRPr="00637819">
        <w:rPr>
          <w:rFonts w:ascii="Times New Roman" w:hAnsi="Times New Roman"/>
          <w:sz w:val="24"/>
          <w:szCs w:val="24"/>
          <w:lang w:val="en-US"/>
        </w:rPr>
        <w:t xml:space="preserve"> cm, right </w:t>
      </w:r>
      <w:r>
        <w:rPr>
          <w:rFonts w:ascii="Times New Roman" w:hAnsi="Times New Roman"/>
          <w:sz w:val="24"/>
          <w:szCs w:val="24"/>
          <w:lang w:val="en-US"/>
        </w:rPr>
        <w:t>2</w:t>
      </w:r>
      <w:r w:rsidRPr="00637819">
        <w:rPr>
          <w:rFonts w:ascii="Times New Roman" w:hAnsi="Times New Roman"/>
          <w:sz w:val="24"/>
          <w:szCs w:val="24"/>
          <w:lang w:val="en-US"/>
        </w:rPr>
        <w:t xml:space="preserve"> cm, top </w:t>
      </w:r>
      <w:r>
        <w:rPr>
          <w:rFonts w:ascii="Times New Roman" w:hAnsi="Times New Roman"/>
          <w:sz w:val="24"/>
          <w:szCs w:val="24"/>
          <w:lang w:val="en-US"/>
        </w:rPr>
        <w:t>2</w:t>
      </w:r>
      <w:r w:rsidRPr="00637819">
        <w:rPr>
          <w:rFonts w:ascii="Times New Roman" w:hAnsi="Times New Roman"/>
          <w:sz w:val="24"/>
          <w:szCs w:val="24"/>
          <w:lang w:val="en-US"/>
        </w:rPr>
        <w:t xml:space="preserve"> cm, and bottom </w:t>
      </w:r>
      <w:r>
        <w:rPr>
          <w:rFonts w:ascii="Times New Roman" w:hAnsi="Times New Roman"/>
          <w:sz w:val="24"/>
          <w:szCs w:val="24"/>
          <w:lang w:val="en-US"/>
        </w:rPr>
        <w:t>2</w:t>
      </w:r>
      <w:r w:rsidRPr="00637819">
        <w:rPr>
          <w:rFonts w:ascii="Times New Roman" w:hAnsi="Times New Roman"/>
          <w:sz w:val="24"/>
          <w:szCs w:val="24"/>
          <w:lang w:val="en-US"/>
        </w:rPr>
        <w:t xml:space="preserve"> cm. The text is single-spaced. Main text has to be typed in </w:t>
      </w:r>
      <w:r w:rsidR="00DD29CA">
        <w:rPr>
          <w:rFonts w:ascii="Times New Roman" w:hAnsi="Times New Roman"/>
          <w:sz w:val="24"/>
          <w:szCs w:val="24"/>
          <w:lang w:val="en-US"/>
        </w:rPr>
        <w:t>12</w:t>
      </w:r>
      <w:r w:rsidRPr="00637819">
        <w:rPr>
          <w:rFonts w:ascii="Times New Roman" w:hAnsi="Times New Roman"/>
          <w:sz w:val="24"/>
          <w:szCs w:val="24"/>
          <w:lang w:val="en-US"/>
        </w:rPr>
        <w:t xml:space="preserve"> pt., </w:t>
      </w:r>
      <w:r w:rsidR="00DD29CA">
        <w:rPr>
          <w:rFonts w:ascii="Times New Roman" w:hAnsi="Times New Roman"/>
          <w:sz w:val="24"/>
          <w:szCs w:val="24"/>
          <w:lang w:val="en-US"/>
        </w:rPr>
        <w:t>Times New Roman</w:t>
      </w:r>
      <w:r w:rsidRPr="00637819">
        <w:rPr>
          <w:rFonts w:ascii="Times New Roman" w:hAnsi="Times New Roman"/>
          <w:sz w:val="24"/>
          <w:szCs w:val="24"/>
          <w:lang w:val="en-US"/>
        </w:rPr>
        <w:t xml:space="preserve">. </w:t>
      </w:r>
    </w:p>
    <w:p w14:paraId="34EE4366" w14:textId="648D2CAC" w:rsidR="003C4195" w:rsidRDefault="003C4195" w:rsidP="00AA5DB8">
      <w:pPr>
        <w:jc w:val="both"/>
        <w:rPr>
          <w:rFonts w:ascii="Times New Roman" w:hAnsi="Times New Roman"/>
          <w:sz w:val="24"/>
          <w:szCs w:val="24"/>
          <w:lang w:val="en-US"/>
        </w:rPr>
      </w:pPr>
      <w:r>
        <w:rPr>
          <w:rFonts w:ascii="Times New Roman" w:hAnsi="Times New Roman"/>
          <w:sz w:val="24"/>
          <w:szCs w:val="24"/>
          <w:lang w:val="en-US"/>
        </w:rPr>
        <w:t>Include full names of the authors, the name of the presenting author should be underlined. In case of multiple affiliations, use numbers and superscripts (e.g. Petra</w:t>
      </w:r>
      <w:r w:rsidR="008C13A6">
        <w:rPr>
          <w:rFonts w:ascii="Times New Roman" w:hAnsi="Times New Roman"/>
          <w:sz w:val="24"/>
          <w:szCs w:val="24"/>
          <w:lang w:val="en-US"/>
        </w:rPr>
        <w:t xml:space="preserve"> Špringer</w:t>
      </w:r>
      <w:r>
        <w:rPr>
          <w:rFonts w:ascii="Times New Roman" w:hAnsi="Times New Roman"/>
          <w:sz w:val="24"/>
          <w:szCs w:val="24"/>
          <w:lang w:val="en-US"/>
        </w:rPr>
        <w:t xml:space="preserve"> Šimonová</w:t>
      </w:r>
      <w:r w:rsidRPr="003C4195">
        <w:rPr>
          <w:rFonts w:ascii="Times New Roman" w:hAnsi="Times New Roman"/>
          <w:sz w:val="24"/>
          <w:szCs w:val="24"/>
          <w:vertAlign w:val="superscript"/>
          <w:lang w:val="en-US"/>
        </w:rPr>
        <w:t>1</w:t>
      </w:r>
      <w:r>
        <w:rPr>
          <w:rFonts w:ascii="Times New Roman" w:hAnsi="Times New Roman"/>
          <w:sz w:val="24"/>
          <w:szCs w:val="24"/>
          <w:lang w:val="en-US"/>
        </w:rPr>
        <w:t>).</w:t>
      </w:r>
    </w:p>
    <w:p w14:paraId="63F5D186" w14:textId="1D9C31CD" w:rsidR="003C4195" w:rsidRDefault="00DD29CA" w:rsidP="00AA5DB8">
      <w:pPr>
        <w:jc w:val="both"/>
        <w:rPr>
          <w:rFonts w:ascii="Times New Roman" w:hAnsi="Times New Roman"/>
          <w:sz w:val="24"/>
          <w:szCs w:val="24"/>
          <w:lang w:val="en-US"/>
        </w:rPr>
      </w:pPr>
      <w:r>
        <w:rPr>
          <w:rFonts w:ascii="Times New Roman" w:hAnsi="Times New Roman"/>
          <w:sz w:val="24"/>
          <w:szCs w:val="24"/>
          <w:lang w:val="en-US"/>
        </w:rPr>
        <w:t>After the main text, a</w:t>
      </w:r>
      <w:r w:rsidR="003C4195">
        <w:rPr>
          <w:rFonts w:ascii="Times New Roman" w:hAnsi="Times New Roman"/>
          <w:sz w:val="24"/>
          <w:szCs w:val="24"/>
          <w:lang w:val="en-US"/>
        </w:rPr>
        <w:t xml:space="preserve">cknowledgement and references sections are not mandatory. </w:t>
      </w:r>
    </w:p>
    <w:p w14:paraId="0E9C666E" w14:textId="79E8A34C" w:rsidR="00DD29CA" w:rsidRDefault="00DD29CA" w:rsidP="00AA5DB8">
      <w:pPr>
        <w:jc w:val="both"/>
        <w:rPr>
          <w:rFonts w:ascii="Times New Roman" w:hAnsi="Times New Roman"/>
          <w:sz w:val="24"/>
          <w:szCs w:val="24"/>
          <w:lang w:val="en-US"/>
        </w:rPr>
      </w:pPr>
      <w:r w:rsidRPr="00DD29CA">
        <w:rPr>
          <w:rFonts w:ascii="Times New Roman" w:hAnsi="Times New Roman"/>
          <w:sz w:val="24"/>
          <w:szCs w:val="24"/>
          <w:lang w:val="en-US"/>
        </w:rPr>
        <w:t>The abstract must be submitted during registration</w:t>
      </w:r>
      <w:r w:rsidR="005D0C00">
        <w:rPr>
          <w:rFonts w:ascii="Times New Roman" w:hAnsi="Times New Roman"/>
          <w:sz w:val="24"/>
          <w:szCs w:val="24"/>
          <w:lang w:val="en-US"/>
        </w:rPr>
        <w:t xml:space="preserve"> (till </w:t>
      </w:r>
      <w:r w:rsidR="004B3D1D">
        <w:rPr>
          <w:rFonts w:ascii="Times New Roman" w:hAnsi="Times New Roman"/>
          <w:sz w:val="24"/>
          <w:szCs w:val="24"/>
          <w:lang w:val="en-US"/>
        </w:rPr>
        <w:t>8</w:t>
      </w:r>
      <w:r w:rsidR="00744090">
        <w:rPr>
          <w:rFonts w:ascii="Times New Roman" w:hAnsi="Times New Roman"/>
          <w:sz w:val="24"/>
          <w:szCs w:val="24"/>
          <w:lang w:val="en-US"/>
        </w:rPr>
        <w:t>th</w:t>
      </w:r>
      <w:r w:rsidR="005D0C00">
        <w:rPr>
          <w:rFonts w:ascii="Times New Roman" w:hAnsi="Times New Roman"/>
          <w:sz w:val="24"/>
          <w:szCs w:val="24"/>
          <w:lang w:val="en-US"/>
        </w:rPr>
        <w:t xml:space="preserve"> January 202</w:t>
      </w:r>
      <w:r w:rsidR="004B3D1D">
        <w:rPr>
          <w:rFonts w:ascii="Times New Roman" w:hAnsi="Times New Roman"/>
          <w:sz w:val="24"/>
          <w:szCs w:val="24"/>
          <w:lang w:val="en-US"/>
        </w:rPr>
        <w:t>7</w:t>
      </w:r>
      <w:r w:rsidR="005D0C00">
        <w:rPr>
          <w:rFonts w:ascii="Times New Roman" w:hAnsi="Times New Roman"/>
          <w:sz w:val="24"/>
          <w:szCs w:val="24"/>
          <w:lang w:val="en-US"/>
        </w:rPr>
        <w:t>)</w:t>
      </w:r>
      <w:r w:rsidRPr="00DD29CA">
        <w:rPr>
          <w:rFonts w:ascii="Times New Roman" w:hAnsi="Times New Roman"/>
          <w:sz w:val="24"/>
          <w:szCs w:val="24"/>
          <w:lang w:val="en-US"/>
        </w:rPr>
        <w:t xml:space="preserve"> in doc or docx format.</w:t>
      </w:r>
    </w:p>
    <w:p w14:paraId="62FF8F59" w14:textId="77777777" w:rsidR="00973AD9" w:rsidRPr="00AA5DB8" w:rsidRDefault="00973AD9" w:rsidP="00973AD9">
      <w:pPr>
        <w:jc w:val="both"/>
        <w:rPr>
          <w:rStyle w:val="Hyperlink"/>
          <w:rFonts w:ascii="Times New Roman" w:hAnsi="Times New Roman" w:cs="Times New Roman"/>
          <w:color w:val="000000" w:themeColor="text1"/>
          <w:u w:val="none"/>
          <w:lang w:val="en-US"/>
        </w:rPr>
      </w:pPr>
      <w:r w:rsidRPr="002957EF">
        <w:rPr>
          <w:rFonts w:ascii="Times New Roman" w:hAnsi="Times New Roman" w:cs="Times New Roman"/>
          <w:b/>
          <w:color w:val="000000" w:themeColor="text1"/>
          <w:lang w:val="en-US"/>
        </w:rPr>
        <w:t>Acknowledgement</w:t>
      </w:r>
      <w:r>
        <w:rPr>
          <w:rFonts w:ascii="Times New Roman" w:hAnsi="Times New Roman" w:cs="Times New Roman"/>
          <w:b/>
          <w:color w:val="000000" w:themeColor="text1"/>
          <w:lang w:val="en-US"/>
        </w:rPr>
        <w:t xml:space="preserve"> </w:t>
      </w:r>
      <w:r w:rsidRPr="00DD29CA">
        <w:rPr>
          <w:rFonts w:ascii="Times New Roman" w:hAnsi="Times New Roman" w:cs="Times New Roman"/>
          <w:b/>
          <w:color w:val="000000" w:themeColor="text1"/>
          <w:lang w:val="en-US"/>
        </w:rPr>
        <w:t>(1</w:t>
      </w:r>
      <w:r>
        <w:rPr>
          <w:rFonts w:ascii="Times New Roman" w:hAnsi="Times New Roman" w:cs="Times New Roman"/>
          <w:b/>
          <w:color w:val="000000" w:themeColor="text1"/>
          <w:lang w:val="en-US"/>
        </w:rPr>
        <w:t>1</w:t>
      </w:r>
      <w:r w:rsidRPr="00DD29CA">
        <w:rPr>
          <w:rFonts w:ascii="Times New Roman" w:hAnsi="Times New Roman" w:cs="Times New Roman"/>
          <w:b/>
          <w:color w:val="000000" w:themeColor="text1"/>
          <w:lang w:val="en-US"/>
        </w:rPr>
        <w:t xml:space="preserve"> pt., Times New Roman</w:t>
      </w:r>
      <w:r>
        <w:rPr>
          <w:rFonts w:ascii="Times New Roman" w:hAnsi="Times New Roman" w:cs="Times New Roman"/>
          <w:b/>
          <w:color w:val="000000" w:themeColor="text1"/>
          <w:lang w:val="en-US"/>
        </w:rPr>
        <w:t>)</w:t>
      </w:r>
      <w:r w:rsidRPr="002957EF">
        <w:rPr>
          <w:rFonts w:ascii="Times New Roman" w:hAnsi="Times New Roman" w:cs="Times New Roman"/>
          <w:b/>
          <w:color w:val="000000" w:themeColor="text1"/>
          <w:lang w:val="en-US"/>
        </w:rPr>
        <w:t>:</w:t>
      </w:r>
      <w:r w:rsidRPr="002957EF">
        <w:rPr>
          <w:rFonts w:ascii="Times New Roman" w:hAnsi="Times New Roman" w:cs="Times New Roman"/>
          <w:color w:val="000000" w:themeColor="text1"/>
          <w:lang w:val="en-US"/>
        </w:rPr>
        <w:t xml:space="preserve"> </w:t>
      </w:r>
    </w:p>
    <w:p w14:paraId="0A6F1830" w14:textId="6670DC12" w:rsidR="00973AD9" w:rsidRPr="00632928" w:rsidRDefault="00973AD9" w:rsidP="00AA5DB8">
      <w:pPr>
        <w:jc w:val="both"/>
        <w:rPr>
          <w:rFonts w:ascii="Times New Roman" w:hAnsi="Times New Roman" w:cs="Times New Roman"/>
          <w:color w:val="000000" w:themeColor="text1"/>
          <w:lang w:val="en-US"/>
        </w:rPr>
      </w:pPr>
      <w:r>
        <w:rPr>
          <w:rFonts w:ascii="Times New Roman" w:hAnsi="Times New Roman" w:cs="Times New Roman"/>
          <w:b/>
          <w:color w:val="000000" w:themeColor="text1"/>
          <w:lang w:val="en-US"/>
        </w:rPr>
        <w:t xml:space="preserve">References </w:t>
      </w:r>
      <w:r w:rsidRPr="00DD29CA">
        <w:rPr>
          <w:rFonts w:ascii="Times New Roman" w:hAnsi="Times New Roman" w:cs="Times New Roman"/>
          <w:b/>
          <w:color w:val="000000" w:themeColor="text1"/>
          <w:lang w:val="en-US"/>
        </w:rPr>
        <w:t>(1</w:t>
      </w:r>
      <w:r>
        <w:rPr>
          <w:rFonts w:ascii="Times New Roman" w:hAnsi="Times New Roman" w:cs="Times New Roman"/>
          <w:b/>
          <w:color w:val="000000" w:themeColor="text1"/>
          <w:lang w:val="en-US"/>
        </w:rPr>
        <w:t>1</w:t>
      </w:r>
      <w:r w:rsidRPr="00DD29CA">
        <w:rPr>
          <w:rFonts w:ascii="Times New Roman" w:hAnsi="Times New Roman" w:cs="Times New Roman"/>
          <w:b/>
          <w:color w:val="000000" w:themeColor="text1"/>
          <w:lang w:val="en-US"/>
        </w:rPr>
        <w:t xml:space="preserve"> pt., Times New Roman</w:t>
      </w:r>
      <w:r>
        <w:rPr>
          <w:rFonts w:ascii="Times New Roman" w:hAnsi="Times New Roman" w:cs="Times New Roman"/>
          <w:b/>
          <w:color w:val="000000" w:themeColor="text1"/>
          <w:lang w:val="en-US"/>
        </w:rPr>
        <w:t>)</w:t>
      </w:r>
      <w:r w:rsidRPr="002957EF">
        <w:rPr>
          <w:rFonts w:ascii="Times New Roman" w:hAnsi="Times New Roman" w:cs="Times New Roman"/>
          <w:b/>
          <w:color w:val="000000" w:themeColor="text1"/>
          <w:lang w:val="en-US"/>
        </w:rPr>
        <w:t>:</w:t>
      </w:r>
      <w:r w:rsidRPr="002957EF">
        <w:rPr>
          <w:rFonts w:ascii="Times New Roman" w:hAnsi="Times New Roman" w:cs="Times New Roman"/>
          <w:color w:val="000000" w:themeColor="text1"/>
          <w:lang w:val="en-US"/>
        </w:rPr>
        <w:t xml:space="preserve"> </w:t>
      </w:r>
    </w:p>
    <w:p w14:paraId="6B96B726" w14:textId="2A6648CF" w:rsidR="00DD29CA" w:rsidRDefault="00B4246C" w:rsidP="00973AD9">
      <w:pPr>
        <w:jc w:val="center"/>
        <w:rPr>
          <w:rFonts w:ascii="Times New Roman" w:hAnsi="Times New Roman"/>
          <w:b/>
          <w:sz w:val="40"/>
          <w:szCs w:val="24"/>
          <w:lang w:val="en-US"/>
        </w:rPr>
      </w:pPr>
      <w:r w:rsidRPr="00973AD9">
        <w:rPr>
          <w:rFonts w:ascii="Times New Roman" w:hAnsi="Times New Roman"/>
          <w:b/>
          <w:sz w:val="40"/>
          <w:szCs w:val="24"/>
          <w:lang w:val="en-US"/>
        </w:rPr>
        <w:t>Important</w:t>
      </w:r>
    </w:p>
    <w:p w14:paraId="0F2B0AAD" w14:textId="7DBACA3B" w:rsidR="0094412E" w:rsidRPr="009E75B0" w:rsidRDefault="008C13A6" w:rsidP="009E75B0">
      <w:pPr>
        <w:shd w:val="clear" w:color="auto" w:fill="FFFFFF"/>
        <w:jc w:val="both"/>
        <w:rPr>
          <w:rFonts w:ascii="Times New Roman" w:hAnsi="Times New Roman" w:cs="Times New Roman"/>
          <w:sz w:val="23"/>
          <w:szCs w:val="23"/>
          <w:bdr w:val="none" w:sz="0" w:space="0" w:color="auto" w:frame="1"/>
          <w:lang w:val="en-US"/>
        </w:rPr>
      </w:pPr>
      <w:r w:rsidRPr="008C13A6">
        <w:rPr>
          <w:rFonts w:ascii="Times New Roman" w:hAnsi="Times New Roman" w:cs="Times New Roman"/>
          <w:sz w:val="23"/>
          <w:szCs w:val="23"/>
          <w:bdr w:val="none" w:sz="0" w:space="0" w:color="auto" w:frame="1"/>
          <w:lang w:val="en-US"/>
        </w:rPr>
        <w:t>By submitting my abstract, I confirm that I agree to its inclusion in the conference proceedings published by the University of Chemistry and Technology Prague and that its publication does not infringe any copyrights or other rights of third parties.</w:t>
      </w:r>
    </w:p>
    <w:sectPr w:rsidR="0094412E" w:rsidRPr="009E75B0" w:rsidSect="00770D48">
      <w:headerReference w:type="default" r:id="rId11"/>
      <w:footerReference w:type="default" r:id="rId12"/>
      <w:pgSz w:w="11906" w:h="16838"/>
      <w:pgMar w:top="1134" w:right="1134" w:bottom="1134"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DEF2432" w14:textId="77777777" w:rsidR="002361AB" w:rsidRDefault="002361AB" w:rsidP="00F62D10">
      <w:pPr>
        <w:spacing w:after="0" w:line="240" w:lineRule="auto"/>
      </w:pPr>
      <w:r>
        <w:separator/>
      </w:r>
    </w:p>
  </w:endnote>
  <w:endnote w:type="continuationSeparator" w:id="0">
    <w:p w14:paraId="47332AE9" w14:textId="77777777" w:rsidR="002361AB" w:rsidRDefault="002361AB" w:rsidP="00F62D1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660915365"/>
      <w:docPartObj>
        <w:docPartGallery w:val="Page Numbers (Bottom of Page)"/>
        <w:docPartUnique/>
      </w:docPartObj>
    </w:sdtPr>
    <w:sdtContent>
      <w:p w14:paraId="624FE16D" w14:textId="4EB34591" w:rsidR="00431266" w:rsidRDefault="00431266">
        <w:pPr>
          <w:pStyle w:val="Footer"/>
          <w:jc w:val="center"/>
        </w:pPr>
        <w:r>
          <w:fldChar w:fldCharType="begin"/>
        </w:r>
        <w:r>
          <w:instrText>PAGE   \* MERGEFORMAT</w:instrText>
        </w:r>
        <w:r>
          <w:fldChar w:fldCharType="separate"/>
        </w:r>
        <w:r>
          <w:t>2</w:t>
        </w:r>
        <w:r>
          <w:fldChar w:fldCharType="end"/>
        </w:r>
      </w:p>
    </w:sdtContent>
  </w:sdt>
  <w:p w14:paraId="134D5B19" w14:textId="552F5C2E" w:rsidR="00351098" w:rsidRDefault="0035109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4A969E6" w14:textId="77777777" w:rsidR="002361AB" w:rsidRDefault="002361AB" w:rsidP="00F62D10">
      <w:pPr>
        <w:spacing w:after="0" w:line="240" w:lineRule="auto"/>
      </w:pPr>
      <w:r>
        <w:separator/>
      </w:r>
    </w:p>
  </w:footnote>
  <w:footnote w:type="continuationSeparator" w:id="0">
    <w:p w14:paraId="44C687C2" w14:textId="77777777" w:rsidR="002361AB" w:rsidRDefault="002361AB" w:rsidP="00F62D1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BC7FF9" w14:textId="08A14A77" w:rsidR="00F77084" w:rsidRPr="00431266" w:rsidRDefault="00351098">
    <w:pPr>
      <w:pStyle w:val="Header"/>
      <w:rPr>
        <w:rFonts w:ascii="Times New Roman" w:hAnsi="Times New Roman" w:cs="Times New Roman"/>
      </w:rPr>
    </w:pPr>
    <w:r w:rsidRPr="00431266">
      <w:rPr>
        <w:rFonts w:ascii="Times New Roman" w:hAnsi="Times New Roman" w:cs="Times New Roman"/>
      </w:rPr>
      <w:t>A</w:t>
    </w:r>
    <w:r w:rsidR="00F77084" w:rsidRPr="00431266">
      <w:rPr>
        <w:rFonts w:ascii="Times New Roman" w:hAnsi="Times New Roman" w:cs="Times New Roman"/>
      </w:rPr>
      <w:t>norganické nekovové materiály 202</w:t>
    </w:r>
    <w:r w:rsidR="004B3D1D">
      <w:rPr>
        <w:rFonts w:ascii="Times New Roman" w:hAnsi="Times New Roman" w:cs="Times New Roman"/>
      </w:rPr>
      <w:t>7</w:t>
    </w:r>
    <w:r w:rsidR="00F62361" w:rsidRPr="00431266">
      <w:rPr>
        <w:rFonts w:ascii="Times New Roman" w:hAnsi="Times New Roman" w:cs="Times New Roman"/>
      </w:rPr>
      <w:tab/>
    </w:r>
    <w:r w:rsidR="00A81DF9" w:rsidRPr="00431266">
      <w:rPr>
        <w:rFonts w:ascii="Times New Roman" w:hAnsi="Times New Roman" w:cs="Times New Roman"/>
      </w:rPr>
      <w:tab/>
    </w:r>
    <w:r w:rsidR="004B3D1D">
      <w:rPr>
        <w:rFonts w:ascii="Times New Roman" w:hAnsi="Times New Roman" w:cs="Times New Roman"/>
      </w:rPr>
      <w:t>4</w:t>
    </w:r>
    <w:r w:rsidR="00CD6971" w:rsidRPr="00431266">
      <w:rPr>
        <w:rFonts w:ascii="Times New Roman" w:hAnsi="Times New Roman" w:cs="Times New Roman"/>
      </w:rPr>
      <w:t xml:space="preserve">. – </w:t>
    </w:r>
    <w:r w:rsidR="004B3D1D">
      <w:rPr>
        <w:rFonts w:ascii="Times New Roman" w:hAnsi="Times New Roman" w:cs="Times New Roman"/>
      </w:rPr>
      <w:t>5</w:t>
    </w:r>
    <w:r w:rsidR="00CD6971" w:rsidRPr="00431266">
      <w:rPr>
        <w:rFonts w:ascii="Times New Roman" w:hAnsi="Times New Roman" w:cs="Times New Roman"/>
      </w:rPr>
      <w:t>. února 202</w:t>
    </w:r>
    <w:r w:rsidR="004B3D1D">
      <w:rPr>
        <w:rFonts w:ascii="Times New Roman" w:hAnsi="Times New Roman" w:cs="Times New Roman"/>
      </w:rPr>
      <w:t>7</w:t>
    </w:r>
  </w:p>
  <w:p w14:paraId="25831F1F" w14:textId="3A69B37A" w:rsidR="00CD6971" w:rsidRPr="00431266" w:rsidRDefault="00F77084">
    <w:pPr>
      <w:pStyle w:val="Header"/>
      <w:rPr>
        <w:rFonts w:ascii="Times New Roman" w:hAnsi="Times New Roman" w:cs="Times New Roman"/>
      </w:rPr>
    </w:pPr>
    <w:r w:rsidRPr="00431266">
      <w:rPr>
        <w:rFonts w:ascii="Times New Roman" w:hAnsi="Times New Roman" w:cs="Times New Roman"/>
      </w:rPr>
      <w:t xml:space="preserve">Inorganic </w:t>
    </w:r>
    <w:r w:rsidR="00DD2E6C">
      <w:rPr>
        <w:rFonts w:ascii="Times New Roman" w:hAnsi="Times New Roman" w:cs="Times New Roman"/>
      </w:rPr>
      <w:t>N</w:t>
    </w:r>
    <w:r w:rsidRPr="00431266">
      <w:rPr>
        <w:rFonts w:ascii="Times New Roman" w:hAnsi="Times New Roman" w:cs="Times New Roman"/>
      </w:rPr>
      <w:t>on-</w:t>
    </w:r>
    <w:r w:rsidR="00DD2E6C">
      <w:rPr>
        <w:rFonts w:ascii="Times New Roman" w:hAnsi="Times New Roman" w:cs="Times New Roman"/>
      </w:rPr>
      <w:t>m</w:t>
    </w:r>
    <w:r w:rsidRPr="00431266">
      <w:rPr>
        <w:rFonts w:ascii="Times New Roman" w:hAnsi="Times New Roman" w:cs="Times New Roman"/>
      </w:rPr>
      <w:t xml:space="preserve">etallic </w:t>
    </w:r>
    <w:r w:rsidR="00DD2E6C">
      <w:rPr>
        <w:rFonts w:ascii="Times New Roman" w:hAnsi="Times New Roman" w:cs="Times New Roman"/>
      </w:rPr>
      <w:t>M</w:t>
    </w:r>
    <w:r w:rsidRPr="00431266">
      <w:rPr>
        <w:rFonts w:ascii="Times New Roman" w:hAnsi="Times New Roman" w:cs="Times New Roman"/>
      </w:rPr>
      <w:t>aterials 202</w:t>
    </w:r>
    <w:r w:rsidR="004B3D1D">
      <w:rPr>
        <w:rFonts w:ascii="Times New Roman" w:hAnsi="Times New Roman" w:cs="Times New Roman"/>
      </w:rPr>
      <w:t>7</w:t>
    </w:r>
    <w:r w:rsidR="00CD6971" w:rsidRPr="00431266">
      <w:rPr>
        <w:rFonts w:ascii="Times New Roman" w:hAnsi="Times New Roman" w:cs="Times New Roman"/>
      </w:rPr>
      <w:tab/>
    </w:r>
    <w:r w:rsidR="00CD6971" w:rsidRPr="00431266">
      <w:rPr>
        <w:rFonts w:ascii="Times New Roman" w:hAnsi="Times New Roman" w:cs="Times New Roman"/>
      </w:rPr>
      <w:tab/>
      <w:t xml:space="preserve">February </w:t>
    </w:r>
    <w:r w:rsidR="004B3D1D">
      <w:rPr>
        <w:rFonts w:ascii="Times New Roman" w:hAnsi="Times New Roman" w:cs="Times New Roman"/>
      </w:rPr>
      <w:t>4</w:t>
    </w:r>
    <w:r w:rsidR="007D3FAC" w:rsidRPr="00431266">
      <w:rPr>
        <w:rFonts w:ascii="Times New Roman" w:hAnsi="Times New Roman" w:cs="Times New Roman"/>
      </w:rPr>
      <w:t>-</w:t>
    </w:r>
    <w:r w:rsidR="004B3D1D">
      <w:rPr>
        <w:rFonts w:ascii="Times New Roman" w:hAnsi="Times New Roman" w:cs="Times New Roman"/>
      </w:rPr>
      <w:t>5</w:t>
    </w:r>
    <w:r w:rsidR="007D3FAC" w:rsidRPr="00431266">
      <w:rPr>
        <w:rFonts w:ascii="Times New Roman" w:hAnsi="Times New Roman" w:cs="Times New Roman"/>
      </w:rPr>
      <w:t>, 202</w:t>
    </w:r>
    <w:r w:rsidR="004B3D1D">
      <w:rPr>
        <w:rFonts w:ascii="Times New Roman" w:hAnsi="Times New Roman" w:cs="Times New Roman"/>
      </w:rPr>
      <w:t>7</w:t>
    </w:r>
  </w:p>
  <w:p w14:paraId="371E9AC7" w14:textId="2B592CE9" w:rsidR="007D3FAC" w:rsidRDefault="007D3FA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29E184F"/>
    <w:multiLevelType w:val="hybridMultilevel"/>
    <w:tmpl w:val="93B2B8C6"/>
    <w:lvl w:ilvl="0" w:tplc="E12C117E">
      <w:start w:val="1"/>
      <w:numFmt w:val="decimal"/>
      <w:pStyle w:val="Title1"/>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 w15:restartNumberingAfterBreak="0">
    <w:nsid w:val="757F5176"/>
    <w:multiLevelType w:val="hybridMultilevel"/>
    <w:tmpl w:val="D62257BA"/>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num w:numId="1" w16cid:durableId="2057922704">
    <w:abstractNumId w:val="0"/>
  </w:num>
  <w:num w:numId="2" w16cid:durableId="19584917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A36F3"/>
    <w:rsid w:val="00001D32"/>
    <w:rsid w:val="000025BC"/>
    <w:rsid w:val="000066BF"/>
    <w:rsid w:val="00025900"/>
    <w:rsid w:val="00030B5B"/>
    <w:rsid w:val="000400A5"/>
    <w:rsid w:val="00041B61"/>
    <w:rsid w:val="00050225"/>
    <w:rsid w:val="000576F6"/>
    <w:rsid w:val="00061B64"/>
    <w:rsid w:val="000731EB"/>
    <w:rsid w:val="00074EB5"/>
    <w:rsid w:val="00077CA4"/>
    <w:rsid w:val="0008221E"/>
    <w:rsid w:val="00086A6A"/>
    <w:rsid w:val="000A4AE3"/>
    <w:rsid w:val="000D496D"/>
    <w:rsid w:val="000E2272"/>
    <w:rsid w:val="000E24EF"/>
    <w:rsid w:val="00117294"/>
    <w:rsid w:val="001777A3"/>
    <w:rsid w:val="001778A1"/>
    <w:rsid w:val="00183812"/>
    <w:rsid w:val="00190FE3"/>
    <w:rsid w:val="001A36F3"/>
    <w:rsid w:val="001A77EB"/>
    <w:rsid w:val="001A7C52"/>
    <w:rsid w:val="001B6029"/>
    <w:rsid w:val="001B7E3F"/>
    <w:rsid w:val="001C20AF"/>
    <w:rsid w:val="001D1449"/>
    <w:rsid w:val="001D2C15"/>
    <w:rsid w:val="001E2C4C"/>
    <w:rsid w:val="00212631"/>
    <w:rsid w:val="002141B3"/>
    <w:rsid w:val="002222F6"/>
    <w:rsid w:val="002361AB"/>
    <w:rsid w:val="0024172A"/>
    <w:rsid w:val="00253428"/>
    <w:rsid w:val="002671A5"/>
    <w:rsid w:val="00283866"/>
    <w:rsid w:val="00295496"/>
    <w:rsid w:val="002A1077"/>
    <w:rsid w:val="002A4DC7"/>
    <w:rsid w:val="002B0AE0"/>
    <w:rsid w:val="002B267F"/>
    <w:rsid w:val="002B2E42"/>
    <w:rsid w:val="002D4CB5"/>
    <w:rsid w:val="002E0E35"/>
    <w:rsid w:val="002E2C3B"/>
    <w:rsid w:val="002F4B5B"/>
    <w:rsid w:val="00301995"/>
    <w:rsid w:val="00302DE3"/>
    <w:rsid w:val="00311CF3"/>
    <w:rsid w:val="00317F01"/>
    <w:rsid w:val="00320A4C"/>
    <w:rsid w:val="00351098"/>
    <w:rsid w:val="00374674"/>
    <w:rsid w:val="00386057"/>
    <w:rsid w:val="00397DA0"/>
    <w:rsid w:val="003C4195"/>
    <w:rsid w:val="003E6F28"/>
    <w:rsid w:val="003F0AC8"/>
    <w:rsid w:val="003F1CD4"/>
    <w:rsid w:val="00400124"/>
    <w:rsid w:val="00400E11"/>
    <w:rsid w:val="004134F9"/>
    <w:rsid w:val="00431266"/>
    <w:rsid w:val="00432BA9"/>
    <w:rsid w:val="00454462"/>
    <w:rsid w:val="0045495E"/>
    <w:rsid w:val="004626BE"/>
    <w:rsid w:val="00467F5D"/>
    <w:rsid w:val="00470944"/>
    <w:rsid w:val="00486038"/>
    <w:rsid w:val="00495CA2"/>
    <w:rsid w:val="004B3D1D"/>
    <w:rsid w:val="004C27C8"/>
    <w:rsid w:val="004D3543"/>
    <w:rsid w:val="004F48FE"/>
    <w:rsid w:val="004F5048"/>
    <w:rsid w:val="00502656"/>
    <w:rsid w:val="00503A3B"/>
    <w:rsid w:val="00532544"/>
    <w:rsid w:val="005337AD"/>
    <w:rsid w:val="00545924"/>
    <w:rsid w:val="00553E94"/>
    <w:rsid w:val="005669F4"/>
    <w:rsid w:val="0057538C"/>
    <w:rsid w:val="00580443"/>
    <w:rsid w:val="00581B7F"/>
    <w:rsid w:val="00595C77"/>
    <w:rsid w:val="005A3B3A"/>
    <w:rsid w:val="005A452F"/>
    <w:rsid w:val="005A6348"/>
    <w:rsid w:val="005B1C6C"/>
    <w:rsid w:val="005B1F83"/>
    <w:rsid w:val="005C15E1"/>
    <w:rsid w:val="005C2B92"/>
    <w:rsid w:val="005D0C00"/>
    <w:rsid w:val="005E70EB"/>
    <w:rsid w:val="0060547C"/>
    <w:rsid w:val="00605CC5"/>
    <w:rsid w:val="00611E24"/>
    <w:rsid w:val="00630DF8"/>
    <w:rsid w:val="00632831"/>
    <w:rsid w:val="00632928"/>
    <w:rsid w:val="00637819"/>
    <w:rsid w:val="006415D0"/>
    <w:rsid w:val="006516A2"/>
    <w:rsid w:val="00664D4A"/>
    <w:rsid w:val="006767F2"/>
    <w:rsid w:val="006C1769"/>
    <w:rsid w:val="006D3751"/>
    <w:rsid w:val="006E6AFB"/>
    <w:rsid w:val="006F609A"/>
    <w:rsid w:val="00702D2A"/>
    <w:rsid w:val="00706B58"/>
    <w:rsid w:val="0073537C"/>
    <w:rsid w:val="0073558B"/>
    <w:rsid w:val="00742A7A"/>
    <w:rsid w:val="00744090"/>
    <w:rsid w:val="007472EF"/>
    <w:rsid w:val="0075219A"/>
    <w:rsid w:val="00760DEC"/>
    <w:rsid w:val="00766B6F"/>
    <w:rsid w:val="00770D48"/>
    <w:rsid w:val="00777063"/>
    <w:rsid w:val="00786604"/>
    <w:rsid w:val="007A30F3"/>
    <w:rsid w:val="007B3235"/>
    <w:rsid w:val="007B75ED"/>
    <w:rsid w:val="007D3FAC"/>
    <w:rsid w:val="007D4E0C"/>
    <w:rsid w:val="007E2656"/>
    <w:rsid w:val="00800F41"/>
    <w:rsid w:val="008265A9"/>
    <w:rsid w:val="00833E18"/>
    <w:rsid w:val="00835A3C"/>
    <w:rsid w:val="00854686"/>
    <w:rsid w:val="00854904"/>
    <w:rsid w:val="00857379"/>
    <w:rsid w:val="00876F60"/>
    <w:rsid w:val="00886089"/>
    <w:rsid w:val="008C13A6"/>
    <w:rsid w:val="008C5B3D"/>
    <w:rsid w:val="008C7601"/>
    <w:rsid w:val="008F01CB"/>
    <w:rsid w:val="00902C81"/>
    <w:rsid w:val="00914913"/>
    <w:rsid w:val="00927899"/>
    <w:rsid w:val="00942E62"/>
    <w:rsid w:val="0094412E"/>
    <w:rsid w:val="009466A2"/>
    <w:rsid w:val="00956326"/>
    <w:rsid w:val="00973AD9"/>
    <w:rsid w:val="009802DD"/>
    <w:rsid w:val="009878DC"/>
    <w:rsid w:val="00994FDF"/>
    <w:rsid w:val="009C36DF"/>
    <w:rsid w:val="009D2C3E"/>
    <w:rsid w:val="009E14CD"/>
    <w:rsid w:val="009E6E09"/>
    <w:rsid w:val="009E73CC"/>
    <w:rsid w:val="009E75B0"/>
    <w:rsid w:val="00A01F29"/>
    <w:rsid w:val="00A079A8"/>
    <w:rsid w:val="00A10337"/>
    <w:rsid w:val="00A315E3"/>
    <w:rsid w:val="00A43C00"/>
    <w:rsid w:val="00A507A5"/>
    <w:rsid w:val="00A601A2"/>
    <w:rsid w:val="00A615E4"/>
    <w:rsid w:val="00A61C6E"/>
    <w:rsid w:val="00A74633"/>
    <w:rsid w:val="00A81DF9"/>
    <w:rsid w:val="00A85DC4"/>
    <w:rsid w:val="00AA5DB8"/>
    <w:rsid w:val="00AB2413"/>
    <w:rsid w:val="00AC1816"/>
    <w:rsid w:val="00AD3CB5"/>
    <w:rsid w:val="00AD47D6"/>
    <w:rsid w:val="00AE17E5"/>
    <w:rsid w:val="00AE3719"/>
    <w:rsid w:val="00AE5C55"/>
    <w:rsid w:val="00AE5DF5"/>
    <w:rsid w:val="00AF2A2A"/>
    <w:rsid w:val="00B07D24"/>
    <w:rsid w:val="00B4246C"/>
    <w:rsid w:val="00B61A18"/>
    <w:rsid w:val="00B7668E"/>
    <w:rsid w:val="00BC63FA"/>
    <w:rsid w:val="00BE45FF"/>
    <w:rsid w:val="00BF7687"/>
    <w:rsid w:val="00C11CE3"/>
    <w:rsid w:val="00C32510"/>
    <w:rsid w:val="00C3332B"/>
    <w:rsid w:val="00C33DE5"/>
    <w:rsid w:val="00C441EB"/>
    <w:rsid w:val="00C52261"/>
    <w:rsid w:val="00C55263"/>
    <w:rsid w:val="00C613BD"/>
    <w:rsid w:val="00C679A9"/>
    <w:rsid w:val="00C76F8E"/>
    <w:rsid w:val="00C94948"/>
    <w:rsid w:val="00CA5188"/>
    <w:rsid w:val="00CA7956"/>
    <w:rsid w:val="00CA7FBD"/>
    <w:rsid w:val="00CB00D8"/>
    <w:rsid w:val="00CB09CD"/>
    <w:rsid w:val="00CD6971"/>
    <w:rsid w:val="00CE5713"/>
    <w:rsid w:val="00CE5E5B"/>
    <w:rsid w:val="00CF4D59"/>
    <w:rsid w:val="00D03E59"/>
    <w:rsid w:val="00D16844"/>
    <w:rsid w:val="00D22FE3"/>
    <w:rsid w:val="00D30C35"/>
    <w:rsid w:val="00D40E89"/>
    <w:rsid w:val="00D47B52"/>
    <w:rsid w:val="00D5165B"/>
    <w:rsid w:val="00D557E6"/>
    <w:rsid w:val="00D6175C"/>
    <w:rsid w:val="00D70402"/>
    <w:rsid w:val="00D85BCA"/>
    <w:rsid w:val="00DA317A"/>
    <w:rsid w:val="00DA32FE"/>
    <w:rsid w:val="00DA70A6"/>
    <w:rsid w:val="00DB4E8A"/>
    <w:rsid w:val="00DB670D"/>
    <w:rsid w:val="00DD29CA"/>
    <w:rsid w:val="00DD2E6C"/>
    <w:rsid w:val="00DD2EBD"/>
    <w:rsid w:val="00E11364"/>
    <w:rsid w:val="00E14252"/>
    <w:rsid w:val="00E25B91"/>
    <w:rsid w:val="00E2786F"/>
    <w:rsid w:val="00E33A24"/>
    <w:rsid w:val="00E662E6"/>
    <w:rsid w:val="00E85CEF"/>
    <w:rsid w:val="00EA0650"/>
    <w:rsid w:val="00EA34C9"/>
    <w:rsid w:val="00ED32B9"/>
    <w:rsid w:val="00EE1173"/>
    <w:rsid w:val="00EF13E2"/>
    <w:rsid w:val="00EF5411"/>
    <w:rsid w:val="00EF7717"/>
    <w:rsid w:val="00EF7A45"/>
    <w:rsid w:val="00F04883"/>
    <w:rsid w:val="00F127D2"/>
    <w:rsid w:val="00F16CDC"/>
    <w:rsid w:val="00F269F4"/>
    <w:rsid w:val="00F45824"/>
    <w:rsid w:val="00F5012A"/>
    <w:rsid w:val="00F56295"/>
    <w:rsid w:val="00F62361"/>
    <w:rsid w:val="00F62D10"/>
    <w:rsid w:val="00F77084"/>
    <w:rsid w:val="00FA5B0C"/>
    <w:rsid w:val="00FA6BD0"/>
    <w:rsid w:val="00FB5EEA"/>
    <w:rsid w:val="00FC1E1F"/>
    <w:rsid w:val="00FC5163"/>
    <w:rsid w:val="00FD6254"/>
    <w:rsid w:val="00FE1894"/>
    <w:rsid w:val="00FE6EF9"/>
    <w:rsid w:val="00FF50E9"/>
    <w:rsid w:val="00FF74BF"/>
    <w:rsid w:val="7008A2A5"/>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F0C0944"/>
  <w15:chartTrackingRefBased/>
  <w15:docId w15:val="{E0C4701A-EFAC-4682-AFB7-3F0F0C5D28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cs-CZ"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32928"/>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ln1">
    <w:name w:val="Normální1"/>
    <w:qFormat/>
    <w:rsid w:val="009C36DF"/>
    <w:pPr>
      <w:jc w:val="both"/>
    </w:pPr>
    <w:rPr>
      <w:rFonts w:ascii="Times New Roman" w:hAnsi="Times New Roman"/>
      <w:sz w:val="24"/>
      <w:lang w:val="en-US"/>
    </w:rPr>
  </w:style>
  <w:style w:type="paragraph" w:customStyle="1" w:styleId="Title1">
    <w:name w:val="Title1"/>
    <w:basedOn w:val="Normln1"/>
    <w:next w:val="Normln1"/>
    <w:link w:val="Title1Char"/>
    <w:qFormat/>
    <w:rsid w:val="009C36DF"/>
    <w:pPr>
      <w:numPr>
        <w:numId w:val="1"/>
      </w:numPr>
    </w:pPr>
    <w:rPr>
      <w:b/>
      <w:sz w:val="28"/>
    </w:rPr>
  </w:style>
  <w:style w:type="character" w:customStyle="1" w:styleId="Title1Char">
    <w:name w:val="Title1 Char"/>
    <w:basedOn w:val="DefaultParagraphFont"/>
    <w:link w:val="Title1"/>
    <w:rsid w:val="009C36DF"/>
    <w:rPr>
      <w:rFonts w:ascii="Times New Roman" w:hAnsi="Times New Roman"/>
      <w:b/>
      <w:sz w:val="28"/>
      <w:lang w:val="en-US"/>
    </w:rPr>
  </w:style>
  <w:style w:type="paragraph" w:styleId="Caption">
    <w:name w:val="caption"/>
    <w:basedOn w:val="Normal"/>
    <w:next w:val="Normal"/>
    <w:uiPriority w:val="35"/>
    <w:unhideWhenUsed/>
    <w:qFormat/>
    <w:rsid w:val="008265A9"/>
    <w:pPr>
      <w:spacing w:after="200" w:line="240" w:lineRule="auto"/>
    </w:pPr>
    <w:rPr>
      <w:rFonts w:ascii="Times New Roman" w:hAnsi="Times New Roman"/>
      <w:iCs/>
      <w:sz w:val="20"/>
      <w:szCs w:val="18"/>
    </w:rPr>
  </w:style>
  <w:style w:type="character" w:styleId="Hyperlink">
    <w:name w:val="Hyperlink"/>
    <w:uiPriority w:val="99"/>
    <w:unhideWhenUsed/>
    <w:rsid w:val="001A36F3"/>
    <w:rPr>
      <w:color w:val="0000FF"/>
      <w:u w:val="single"/>
    </w:rPr>
  </w:style>
  <w:style w:type="paragraph" w:customStyle="1" w:styleId="EndNoteBibliography">
    <w:name w:val="EndNote Bibliography"/>
    <w:basedOn w:val="Normal"/>
    <w:link w:val="EndNoteBibliographyChar"/>
    <w:rsid w:val="00F04883"/>
    <w:pPr>
      <w:spacing w:line="240" w:lineRule="auto"/>
    </w:pPr>
    <w:rPr>
      <w:rFonts w:ascii="Calibri" w:hAnsi="Calibri" w:cs="Calibri"/>
      <w:lang w:val="en-US"/>
    </w:rPr>
  </w:style>
  <w:style w:type="character" w:customStyle="1" w:styleId="EndNoteBibliographyChar">
    <w:name w:val="EndNote Bibliography Char"/>
    <w:basedOn w:val="DefaultParagraphFont"/>
    <w:link w:val="EndNoteBibliography"/>
    <w:rsid w:val="00F04883"/>
    <w:rPr>
      <w:rFonts w:ascii="Calibri" w:hAnsi="Calibri" w:cs="Calibri"/>
      <w:lang w:val="en-US"/>
    </w:rPr>
  </w:style>
  <w:style w:type="paragraph" w:styleId="BalloonText">
    <w:name w:val="Balloon Text"/>
    <w:basedOn w:val="Normal"/>
    <w:link w:val="BalloonTextChar"/>
    <w:uiPriority w:val="99"/>
    <w:semiHidden/>
    <w:unhideWhenUsed/>
    <w:rsid w:val="0075219A"/>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5219A"/>
    <w:rPr>
      <w:rFonts w:ascii="Segoe UI" w:hAnsi="Segoe UI" w:cs="Segoe UI"/>
      <w:sz w:val="18"/>
      <w:szCs w:val="18"/>
    </w:rPr>
  </w:style>
  <w:style w:type="character" w:styleId="CommentReference">
    <w:name w:val="annotation reference"/>
    <w:basedOn w:val="DefaultParagraphFont"/>
    <w:uiPriority w:val="99"/>
    <w:semiHidden/>
    <w:unhideWhenUsed/>
    <w:rsid w:val="0094412E"/>
    <w:rPr>
      <w:sz w:val="16"/>
      <w:szCs w:val="16"/>
    </w:rPr>
  </w:style>
  <w:style w:type="paragraph" w:styleId="CommentText">
    <w:name w:val="annotation text"/>
    <w:basedOn w:val="Normal"/>
    <w:link w:val="CommentTextChar"/>
    <w:uiPriority w:val="99"/>
    <w:semiHidden/>
    <w:unhideWhenUsed/>
    <w:rsid w:val="0094412E"/>
    <w:pPr>
      <w:spacing w:line="240" w:lineRule="auto"/>
    </w:pPr>
    <w:rPr>
      <w:sz w:val="20"/>
      <w:szCs w:val="20"/>
    </w:rPr>
  </w:style>
  <w:style w:type="character" w:customStyle="1" w:styleId="CommentTextChar">
    <w:name w:val="Comment Text Char"/>
    <w:basedOn w:val="DefaultParagraphFont"/>
    <w:link w:val="CommentText"/>
    <w:uiPriority w:val="99"/>
    <w:semiHidden/>
    <w:rsid w:val="0094412E"/>
    <w:rPr>
      <w:sz w:val="20"/>
      <w:szCs w:val="20"/>
    </w:rPr>
  </w:style>
  <w:style w:type="paragraph" w:styleId="CommentSubject">
    <w:name w:val="annotation subject"/>
    <w:basedOn w:val="CommentText"/>
    <w:next w:val="CommentText"/>
    <w:link w:val="CommentSubjectChar"/>
    <w:uiPriority w:val="99"/>
    <w:semiHidden/>
    <w:unhideWhenUsed/>
    <w:rsid w:val="0094412E"/>
    <w:rPr>
      <w:b/>
      <w:bCs/>
    </w:rPr>
  </w:style>
  <w:style w:type="character" w:customStyle="1" w:styleId="CommentSubjectChar">
    <w:name w:val="Comment Subject Char"/>
    <w:basedOn w:val="CommentTextChar"/>
    <w:link w:val="CommentSubject"/>
    <w:uiPriority w:val="99"/>
    <w:semiHidden/>
    <w:rsid w:val="0094412E"/>
    <w:rPr>
      <w:b/>
      <w:bCs/>
      <w:sz w:val="20"/>
      <w:szCs w:val="20"/>
    </w:rPr>
  </w:style>
  <w:style w:type="paragraph" w:styleId="Revision">
    <w:name w:val="Revision"/>
    <w:hidden/>
    <w:uiPriority w:val="99"/>
    <w:semiHidden/>
    <w:rsid w:val="00AA5DB8"/>
    <w:pPr>
      <w:spacing w:after="0" w:line="240" w:lineRule="auto"/>
    </w:pPr>
  </w:style>
  <w:style w:type="paragraph" w:styleId="Header">
    <w:name w:val="header"/>
    <w:basedOn w:val="Normal"/>
    <w:link w:val="HeaderChar"/>
    <w:uiPriority w:val="99"/>
    <w:unhideWhenUsed/>
    <w:rsid w:val="00F62D10"/>
    <w:pPr>
      <w:tabs>
        <w:tab w:val="center" w:pos="4536"/>
        <w:tab w:val="right" w:pos="9072"/>
      </w:tabs>
      <w:spacing w:after="0" w:line="240" w:lineRule="auto"/>
    </w:pPr>
  </w:style>
  <w:style w:type="character" w:customStyle="1" w:styleId="HeaderChar">
    <w:name w:val="Header Char"/>
    <w:basedOn w:val="DefaultParagraphFont"/>
    <w:link w:val="Header"/>
    <w:uiPriority w:val="99"/>
    <w:rsid w:val="00F62D10"/>
  </w:style>
  <w:style w:type="paragraph" w:styleId="Footer">
    <w:name w:val="footer"/>
    <w:basedOn w:val="Normal"/>
    <w:link w:val="FooterChar"/>
    <w:uiPriority w:val="99"/>
    <w:unhideWhenUsed/>
    <w:rsid w:val="00F62D10"/>
    <w:pPr>
      <w:tabs>
        <w:tab w:val="center" w:pos="4536"/>
        <w:tab w:val="right" w:pos="9072"/>
      </w:tabs>
      <w:spacing w:after="0" w:line="240" w:lineRule="auto"/>
    </w:pPr>
  </w:style>
  <w:style w:type="character" w:customStyle="1" w:styleId="FooterChar">
    <w:name w:val="Footer Char"/>
    <w:basedOn w:val="DefaultParagraphFont"/>
    <w:link w:val="Footer"/>
    <w:uiPriority w:val="99"/>
    <w:rsid w:val="00F62D10"/>
  </w:style>
  <w:style w:type="character" w:styleId="UnresolvedMention">
    <w:name w:val="Unresolved Mention"/>
    <w:basedOn w:val="DefaultParagraphFont"/>
    <w:uiPriority w:val="99"/>
    <w:semiHidden/>
    <w:unhideWhenUsed/>
    <w:rsid w:val="00DD29CA"/>
    <w:rPr>
      <w:color w:val="605E5C"/>
      <w:shd w:val="clear" w:color="auto" w:fill="E1DFDD"/>
    </w:rPr>
  </w:style>
  <w:style w:type="paragraph" w:styleId="NormalWeb">
    <w:name w:val="Normal (Web)"/>
    <w:basedOn w:val="Normal"/>
    <w:uiPriority w:val="99"/>
    <w:unhideWhenUsed/>
    <w:rsid w:val="005E70EB"/>
    <w:pPr>
      <w:spacing w:before="100" w:beforeAutospacing="1" w:after="100" w:afterAutospacing="1" w:line="240" w:lineRule="auto"/>
    </w:pPr>
    <w:rPr>
      <w:rFonts w:ascii="Times New Roman" w:eastAsia="Times New Roman" w:hAnsi="Times New Roman" w:cs="Times New Roman"/>
      <w:sz w:val="24"/>
      <w:szCs w:val="24"/>
      <w:lang w:eastAsia="cs-CZ"/>
    </w:rPr>
  </w:style>
  <w:style w:type="character" w:styleId="Strong">
    <w:name w:val="Strong"/>
    <w:basedOn w:val="DefaultParagraphFont"/>
    <w:uiPriority w:val="22"/>
    <w:qFormat/>
    <w:rsid w:val="005E70EB"/>
    <w:rPr>
      <w:b/>
      <w:bCs/>
    </w:rPr>
  </w:style>
  <w:style w:type="character" w:styleId="FollowedHyperlink">
    <w:name w:val="FollowedHyperlink"/>
    <w:basedOn w:val="DefaultParagraphFont"/>
    <w:uiPriority w:val="99"/>
    <w:semiHidden/>
    <w:unhideWhenUsed/>
    <w:rsid w:val="005E70EB"/>
    <w:rPr>
      <w:color w:val="954F72" w:themeColor="followedHyperlink"/>
      <w:u w:val="single"/>
    </w:rPr>
  </w:style>
  <w:style w:type="paragraph" w:styleId="ListParagraph">
    <w:name w:val="List Paragraph"/>
    <w:basedOn w:val="Normal"/>
    <w:uiPriority w:val="34"/>
    <w:qFormat/>
    <w:rsid w:val="0063292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906878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kument" ma:contentTypeID="0x010100DC5E4661791A564D8A2048B70665E361" ma:contentTypeVersion="14" ma:contentTypeDescription="Vytvoří nový dokument" ma:contentTypeScope="" ma:versionID="0ead2b66d53f3c0961619772531da2b3">
  <xsd:schema xmlns:xsd="http://www.w3.org/2001/XMLSchema" xmlns:xs="http://www.w3.org/2001/XMLSchema" xmlns:p="http://schemas.microsoft.com/office/2006/metadata/properties" xmlns:ns3="1b00921e-ac86-4a31-9c4f-91d2dcc79a9c" xmlns:ns4="b3607c52-8047-4e05-a347-fb526964b0f1" targetNamespace="http://schemas.microsoft.com/office/2006/metadata/properties" ma:root="true" ma:fieldsID="3e3a3367277b86c2a8cbafc4b885bdfc" ns3:_="" ns4:_="">
    <xsd:import namespace="1b00921e-ac86-4a31-9c4f-91d2dcc79a9c"/>
    <xsd:import namespace="b3607c52-8047-4e05-a347-fb526964b0f1"/>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KeyPoints" minOccurs="0"/>
                <xsd:element ref="ns3:MediaServiceKeyPoints" minOccurs="0"/>
                <xsd:element ref="ns3:MediaServiceDateTaken" minOccurs="0"/>
                <xsd:element ref="ns3:MediaLengthInSeconds" minOccurs="0"/>
                <xsd:element ref="ns3:MediaServiceAutoTags" minOccurs="0"/>
                <xsd:element ref="ns3:MediaServiceOCR" minOccurs="0"/>
                <xsd:element ref="ns3:MediaServiceGenerationTime" minOccurs="0"/>
                <xsd:element ref="ns3:MediaServiceEventHashCode"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b00921e-ac86-4a31-9c4f-91d2dcc79a9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DateTaken" ma:index="15" nillable="true" ma:displayName="MediaServiceDateTaken" ma:hidden="true" ma:internalName="MediaServiceDateTaken" ma:readOnly="true">
      <xsd:simpleType>
        <xsd:restriction base="dms:Text"/>
      </xsd:simpleType>
    </xsd:element>
    <xsd:element name="MediaLengthInSeconds" ma:index="16" nillable="true" ma:displayName="MediaLengthInSeconds" ma:hidden="true" ma:internalName="MediaLengthInSeconds" ma:readOnly="true">
      <xsd:simpleType>
        <xsd:restriction base="dms:Unknown"/>
      </xsd:simpleType>
    </xsd:element>
    <xsd:element name="MediaServiceAutoTags" ma:index="17" nillable="true" ma:displayName="Tags" ma:internalName="MediaServiceAutoTags"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ServiceLocation" ma:index="21"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b3607c52-8047-4e05-a347-fb526964b0f1" elementFormDefault="qualified">
    <xsd:import namespace="http://schemas.microsoft.com/office/2006/documentManagement/types"/>
    <xsd:import namespace="http://schemas.microsoft.com/office/infopath/2007/PartnerControls"/>
    <xsd:element name="SharedWithUsers" ma:index="10" nillable="true" ma:displayName="Sdílí se s"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dílené s podrobnostmi" ma:internalName="SharedWithDetails" ma:readOnly="true">
      <xsd:simpleType>
        <xsd:restriction base="dms:Note">
          <xsd:maxLength value="255"/>
        </xsd:restriction>
      </xsd:simpleType>
    </xsd:element>
    <xsd:element name="SharingHintHash" ma:index="12" nillable="true" ma:displayName="Hodnota hash upozornění na sdílení"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yp obsahu"/>
        <xsd:element ref="dc:title" minOccurs="0" maxOccurs="1" ma:index="4" ma:displayName="Nadpi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6B304F15-F48D-440F-A126-7E2EB575C2E7}">
  <ds:schemaRefs>
    <ds:schemaRef ds:uri="http://schemas.openxmlformats.org/officeDocument/2006/bibliography"/>
  </ds:schemaRefs>
</ds:datastoreItem>
</file>

<file path=customXml/itemProps2.xml><?xml version="1.0" encoding="utf-8"?>
<ds:datastoreItem xmlns:ds="http://schemas.openxmlformats.org/officeDocument/2006/customXml" ds:itemID="{7DA09683-CA61-4182-9AD5-D0B8B16E6F0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b00921e-ac86-4a31-9c4f-91d2dcc79a9c"/>
    <ds:schemaRef ds:uri="b3607c52-8047-4e05-a347-fb526964b0f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FA27A4A4-2C15-4E0D-9CC1-C5C0864855B3}">
  <ds:schemaRefs>
    <ds:schemaRef ds:uri="http://schemas.microsoft.com/sharepoint/v3/contenttype/forms"/>
  </ds:schemaRefs>
</ds:datastoreItem>
</file>

<file path=customXml/itemProps4.xml><?xml version="1.0" encoding="utf-8"?>
<ds:datastoreItem xmlns:ds="http://schemas.openxmlformats.org/officeDocument/2006/customXml" ds:itemID="{FCE03B82-09D8-4878-BBA9-DBD60C260950}">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189</Words>
  <Characters>1082</Characters>
  <Application>Microsoft Office Word</Application>
  <DocSecurity>0</DocSecurity>
  <Lines>9</Lines>
  <Paragraphs>2</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1269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Hribalova Sona</dc:creator>
  <cp:keywords/>
  <dc:description/>
  <cp:lastModifiedBy>Springer Simonová, Petra</cp:lastModifiedBy>
  <cp:revision>10</cp:revision>
  <cp:lastPrinted>2022-01-20T21:20:00Z</cp:lastPrinted>
  <dcterms:created xsi:type="dcterms:W3CDTF">2024-10-03T12:23:00Z</dcterms:created>
  <dcterms:modified xsi:type="dcterms:W3CDTF">2026-10-21T14:12:00Z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0x010100DC5E4661791A564D8A2048B70665E361</vt:lpwstr>
  </property>
</Properties>
</file>